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3D19F3" w:rsidRPr="003D19F3" w:rsidTr="003D19F3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3D19F3" w:rsidRPr="003D19F3">
              <w:trPr>
                <w:tblCellSpacing w:w="0" w:type="dxa"/>
                <w:jc w:val="center"/>
              </w:trPr>
              <w:tc>
                <w:tcPr>
                  <w:tcW w:w="375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D19F3" w:rsidRPr="002D56F7" w:rsidRDefault="003D19F3" w:rsidP="003D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</w:rPr>
                  </w:pPr>
                  <w:r w:rsidRPr="003D19F3">
                    <w:rPr>
                      <w:rFonts w:ascii="Tahoma" w:eastAsia="Times New Roman" w:hAnsi="Tahoma" w:cs="Tahoma"/>
                      <w:bCs/>
                      <w:sz w:val="56"/>
                      <w:szCs w:val="56"/>
                    </w:rPr>
                    <w:t>BẢNG BÁO GIÁ</w:t>
                  </w:r>
                  <w:r w:rsidRPr="003D19F3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3D19F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45 </w:t>
                  </w:r>
                  <w:proofErr w:type="spellStart"/>
                  <w:r w:rsidRPr="003D19F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Hoàng</w:t>
                  </w:r>
                  <w:proofErr w:type="spellEnd"/>
                  <w:r w:rsidRPr="003D19F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19F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Dư</w:t>
                  </w:r>
                  <w:proofErr w:type="spellEnd"/>
                  <w:r w:rsidRPr="003D19F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19F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Khương</w:t>
                  </w:r>
                  <w:proofErr w:type="spellEnd"/>
                  <w:r w:rsidRPr="003D19F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, P.12, Q.</w:t>
                  </w:r>
                  <w:r w:rsidRPr="0050139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10</w:t>
                  </w:r>
                  <w:r w:rsidRPr="003D19F3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, Tp.HCM </w:t>
                  </w:r>
                  <w:r w:rsidRPr="003D19F3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50139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ĐT: 2223 5011 – 2241 9609.</w:t>
                  </w:r>
                </w:p>
                <w:p w:rsidR="00B94E87" w:rsidRDefault="003D19F3" w:rsidP="003D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94E8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br/>
                  </w:r>
                  <w:r w:rsidRPr="00B94E87">
                    <w:rPr>
                      <w:rFonts w:ascii="Tahoma" w:eastAsia="Times New Roman" w:hAnsi="Tahoma" w:cs="Tahoma"/>
                      <w:b/>
                      <w:bCs/>
                      <w:color w:val="008000"/>
                      <w:sz w:val="24"/>
                      <w:szCs w:val="24"/>
                    </w:rPr>
                    <w:t>Hotline 1: 090 388 0605</w:t>
                  </w:r>
                  <w:r w:rsidR="00B94E87">
                    <w:rPr>
                      <w:rFonts w:ascii="Tahoma" w:eastAsia="Times New Roman" w:hAnsi="Tahoma" w:cs="Tahoma"/>
                      <w:b/>
                      <w:bCs/>
                      <w:color w:val="008000"/>
                      <w:sz w:val="24"/>
                      <w:szCs w:val="24"/>
                    </w:rPr>
                    <w:t xml:space="preserve"> - </w:t>
                  </w:r>
                  <w:r w:rsidRPr="00B94E8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4"/>
                      <w:szCs w:val="24"/>
                    </w:rPr>
                    <w:t>Hotline 2: 097 546 5591</w:t>
                  </w:r>
                </w:p>
                <w:p w:rsidR="003D19F3" w:rsidRPr="00B94E87" w:rsidRDefault="00B94E87" w:rsidP="003D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="003D19F3" w:rsidRPr="00B94E87">
                    <w:rPr>
                      <w:rFonts w:ascii="Tahoma" w:eastAsia="Times New Roman" w:hAnsi="Tahoma" w:cs="Tahoma"/>
                      <w:b/>
                      <w:bCs/>
                      <w:color w:val="0070C0"/>
                      <w:sz w:val="24"/>
                      <w:szCs w:val="24"/>
                    </w:rPr>
                    <w:t>Hotline 3: 098 206 8805</w:t>
                  </w:r>
                </w:p>
                <w:p w:rsidR="003D19F3" w:rsidRPr="003D19F3" w:rsidRDefault="003D19F3" w:rsidP="003D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70C0"/>
                      <w:sz w:val="28"/>
                      <w:szCs w:val="28"/>
                    </w:rPr>
                  </w:pPr>
                  <w:r w:rsidRPr="003D19F3">
                    <w:rPr>
                      <w:rFonts w:ascii="Tahoma" w:eastAsia="Times New Roman" w:hAnsi="Tahoma" w:cs="Tahoma"/>
                      <w:b/>
                      <w:bCs/>
                      <w:color w:val="0070C0"/>
                      <w:sz w:val="32"/>
                      <w:szCs w:val="32"/>
                    </w:rPr>
                    <w:br/>
                  </w:r>
                  <w:hyperlink r:id="rId4" w:tgtFrame="_blank" w:history="1">
                    <w:r w:rsidRPr="0050139D">
                      <w:rPr>
                        <w:rFonts w:ascii="Tahoma" w:eastAsia="Times New Roman" w:hAnsi="Tahoma" w:cs="Tahoma"/>
                        <w:color w:val="0070C0"/>
                        <w:sz w:val="28"/>
                        <w:szCs w:val="28"/>
                        <w:u w:val="single"/>
                      </w:rPr>
                      <w:t>incucre@gmail.com</w:t>
                    </w:r>
                  </w:hyperlink>
                  <w:r w:rsidRPr="003D19F3">
                    <w:rPr>
                      <w:rFonts w:ascii="Tahoma" w:eastAsia="Times New Roman" w:hAnsi="Tahoma" w:cs="Tahoma"/>
                      <w:color w:val="0070C0"/>
                      <w:sz w:val="28"/>
                      <w:szCs w:val="28"/>
                    </w:rPr>
                    <w:t xml:space="preserve"> | </w:t>
                  </w:r>
                  <w:hyperlink r:id="rId5" w:tgtFrame="_blank" w:history="1">
                    <w:r w:rsidRPr="0050139D">
                      <w:rPr>
                        <w:rFonts w:ascii="Tahoma" w:eastAsia="Times New Roman" w:hAnsi="Tahoma" w:cs="Tahoma"/>
                        <w:color w:val="0070C0"/>
                        <w:sz w:val="28"/>
                        <w:szCs w:val="28"/>
                        <w:u w:val="single"/>
                      </w:rPr>
                      <w:t>www.incucre.com</w:t>
                    </w:r>
                  </w:hyperlink>
                </w:p>
              </w:tc>
            </w:tr>
          </w:tbl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3D19F3" w:rsidRPr="003D19F3" w:rsidRDefault="003D19F3" w:rsidP="003D19F3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0"/>
      </w:tblGrid>
      <w:tr w:rsidR="003D19F3" w:rsidRPr="003D19F3" w:rsidTr="003D19F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0"/>
            </w:tblGrid>
            <w:tr w:rsidR="003D19F3" w:rsidRPr="003D19F3">
              <w:trPr>
                <w:tblCellSpacing w:w="0" w:type="dxa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7"/>
                    <w:gridCol w:w="2526"/>
                    <w:gridCol w:w="2723"/>
                    <w:gridCol w:w="1367"/>
                    <w:gridCol w:w="1677"/>
                  </w:tblGrid>
                  <w:tr w:rsidR="003D19F3" w:rsidRPr="003D19F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tcMar>
                          <w:top w:w="150" w:type="dxa"/>
                          <w:left w:w="108" w:type="dxa"/>
                          <w:bottom w:w="150" w:type="dxa"/>
                          <w:right w:w="108" w:type="dxa"/>
                        </w:tcMar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</w:rPr>
                        </w:pPr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In NAME CARD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giá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 CỰC RẺ-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Chỉ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 2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ngày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có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hàng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</w:rPr>
                          <w:br/>
                        </w:r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</w:rPr>
                          <w:t> 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</w:rPr>
                          <w:t>Duy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</w:rPr>
                          <w:t>nhất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</w:rPr>
                          <w:t>tại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</w:rPr>
                          <w:t xml:space="preserve"> DCV Group in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</w:rPr>
                          <w:t>giấy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</w:rPr>
                          <w:t>dày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</w:rPr>
                          <w:t> </w:t>
                        </w:r>
                      </w:p>
                    </w:tc>
                  </w:tr>
                  <w:tr w:rsidR="003D19F3" w:rsidRPr="003D19F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Name Card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 xml:space="preserve">Tag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treo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-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Mạc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áo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- B 300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gsm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 xml:space="preserve">-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Cán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mờ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2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mặt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- 8.8 x 5.3 cm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5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hộp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r w:rsidRPr="002D56F7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10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hộp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 xml:space="preserve">20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hộp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 xml:space="preserve">&gt; 300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hộp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100.000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140.000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240.000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11.500 đ/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hộp</w:t>
                        </w:r>
                        <w:proofErr w:type="spellEnd"/>
                      </w:p>
                    </w:tc>
                  </w:tr>
                  <w:tr w:rsidR="003D19F3" w:rsidRPr="003D19F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00"/>
                        <w:tcMar>
                          <w:top w:w="150" w:type="dxa"/>
                          <w:left w:w="108" w:type="dxa"/>
                          <w:bottom w:w="150" w:type="dxa"/>
                          <w:right w:w="108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</w:rPr>
                          <w:t xml:space="preserve">In TỜ RƠI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</w:rPr>
                          <w:t>chỉ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</w:rPr>
                          <w:t xml:space="preserve"> 1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</w:rPr>
                          <w:t>ngày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</w:rPr>
                          <w:t>có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</w:rPr>
                          <w:t>hàng</w:t>
                        </w:r>
                        <w:proofErr w:type="spellEnd"/>
                      </w:p>
                    </w:tc>
                  </w:tr>
                  <w:tr w:rsidR="003D19F3" w:rsidRPr="003D19F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Tờ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rơi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Tờ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gấp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– Brochure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- C 150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gsm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- 21 x 29.7 cm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 xml:space="preserve">- In offset 4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màu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2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mặt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1.000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2.000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5.000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r w:rsidRPr="002D56F7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10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.000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900 đ/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tờ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750 đ/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tờ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580 đ/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tờ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480 đ/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tờ</w:t>
                        </w:r>
                        <w:proofErr w:type="spellEnd"/>
                      </w:p>
                    </w:tc>
                  </w:tr>
                  <w:tr w:rsidR="003D19F3" w:rsidRPr="003D19F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</w:rPr>
                        </w:pPr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In tem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bể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, Decal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nhựa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trong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,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nhựa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sữa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, decal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giấy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chỉ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 1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ngày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có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hàng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</w:rPr>
                          <w:br/>
                          <w:t> 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</w:rPr>
                          <w:t>Nhiều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</w:rPr>
                          <w:t xml:space="preserve"> size,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</w:rPr>
                          <w:t>bế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</w:rPr>
                          <w:t>dán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</w:rPr>
                          <w:t>đủ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</w:rPr>
                          <w:t>kiểu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</w:rPr>
                          <w:t xml:space="preserve">, in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</w:rPr>
                          <w:t>được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</w:rPr>
                          <w:t>ít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</w:rPr>
                          <w:t xml:space="preserve"> 500- 100.000 con </w:t>
                        </w:r>
                        <w:r w:rsidRPr="003D19F3">
                          <w:rPr>
                            <w:rFonts w:ascii="Tahoma" w:eastAsia="Times New Roman" w:hAnsi="Tahoma" w:cs="Tahoma"/>
                          </w:rPr>
                          <w:br/>
                          <w:t> 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</w:rPr>
                          <w:t>Gía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</w:rPr>
                          <w:t>chỉ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</w:rPr>
                          <w:t xml:space="preserve"> 80-150 đ/con,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</w:rPr>
                          <w:t>cực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</w:rPr>
                          <w:t>sắc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</w:rPr>
                          <w:t>nét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</w:rPr>
                          <w:t>.</w:t>
                        </w:r>
                      </w:p>
                    </w:tc>
                  </w:tr>
                  <w:tr w:rsidR="003D19F3" w:rsidRPr="003D19F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Bao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thư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 xml:space="preserve"> /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giấy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tiêu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đề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B94E8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chỉ</w:t>
                        </w:r>
                        <w:proofErr w:type="spellEnd"/>
                        <w:r w:rsidRPr="00B94E8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 xml:space="preserve"> 2 </w:t>
                        </w:r>
                        <w:proofErr w:type="spellStart"/>
                        <w:r w:rsidRPr="00B94E8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ngày</w:t>
                        </w:r>
                        <w:proofErr w:type="spellEnd"/>
                        <w:r w:rsidRPr="00B94E8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B94E8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có</w:t>
                        </w:r>
                        <w:proofErr w:type="spellEnd"/>
                        <w:r w:rsidRPr="00B94E8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B94E87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hàng</w:t>
                        </w:r>
                        <w:proofErr w:type="spellEnd"/>
                      </w:p>
                    </w:tc>
                  </w:tr>
                  <w:tr w:rsidR="003D19F3" w:rsidRPr="003D19F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before="100" w:beforeAutospacing="1" w:after="100" w:afterAutospacing="1" w:line="48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STT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after="0" w:line="48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Số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lượng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after="0" w:line="48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Tiêu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đề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after="0" w:line="48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Bao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nhỏ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19F3" w:rsidRPr="003D19F3" w:rsidRDefault="003D19F3" w:rsidP="003D19F3">
                        <w:pPr>
                          <w:spacing w:after="0" w:line="48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Bao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lớn</w:t>
                        </w:r>
                        <w:proofErr w:type="spellEnd"/>
                      </w:p>
                    </w:tc>
                  </w:tr>
                  <w:tr w:rsidR="003D19F3" w:rsidRPr="003D19F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1.000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2.000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5.000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 xml:space="preserve">( Fort 100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gsm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Không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hạn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chế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màu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850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750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1.350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1.150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650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1.950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1.650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>1.100</w:t>
                        </w:r>
                      </w:p>
                    </w:tc>
                  </w:tr>
                  <w:tr w:rsidR="003D19F3" w:rsidRPr="003D19F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FFFF0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In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túi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giấy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: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 xml:space="preserve">30x21.5x10 cm – 1.000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cái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= 6.100 đ/c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 xml:space="preserve">27x37x10 cm – 1.000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cái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= 7.950 đ/c</w:t>
                        </w:r>
                      </w:p>
                    </w:tc>
                  </w:tr>
                  <w:tr w:rsidR="003D19F3" w:rsidRPr="003D19F3" w:rsidTr="003262B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3E7ED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In Folder :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 xml:space="preserve">30.5 x 22.5 x7 cm, B 300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gsm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,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cán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mờ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mặt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ngoài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 xml:space="preserve">1.000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cái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= 3.950 đ/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cái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, 2.000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cái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= 3.200 đ/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cái</w:t>
                        </w:r>
                        <w:proofErr w:type="spellEnd"/>
                      </w:p>
                    </w:tc>
                  </w:tr>
                  <w:tr w:rsidR="003D19F3" w:rsidRPr="003D19F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shd w:val="clear" w:color="auto" w:fill="FFFF0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In Catalogue</w:t>
                        </w:r>
                        <w:proofErr w:type="gram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:</w:t>
                        </w:r>
                        <w:proofErr w:type="gram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 xml:space="preserve">In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nhiều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size, 4,8,12,16…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trang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giấy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đa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dạng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Đóng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kim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dáy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lò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xo, UV ,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ép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kim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…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 xml:space="preserve">In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được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ít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300, 500, 1.000 ….</w:t>
                        </w:r>
                      </w:p>
                    </w:tc>
                  </w:tr>
                  <w:tr w:rsidR="003D19F3" w:rsidRPr="003D19F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8" w:space="0" w:color="auto"/>
                        </w:tcBorders>
                        <w:shd w:val="clear" w:color="auto" w:fill="00CC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D19F3" w:rsidRPr="003D19F3" w:rsidRDefault="003D19F3" w:rsidP="003D19F3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lastRenderedPageBreak/>
                          <w:t>Thiết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kế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giá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rẻ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sáng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tạo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chuyên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nghiệp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chỉ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01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ngày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có</w:t>
                        </w:r>
                        <w:proofErr w:type="spellEnd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D56F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mẫu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r w:rsidRPr="002D56F7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Card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= 50.000 đ ,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Tờ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rơi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=200.000 đ , Catalogue = 800 – 1.500.000</w:t>
                        </w:r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  <w:t xml:space="preserve">Folder = 400.000 ,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Túi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giấy</w:t>
                        </w:r>
                        <w:proofErr w:type="spellEnd"/>
                        <w:r w:rsidRPr="003D19F3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= 300.000 , Logo = 300 – 500.000</w:t>
                        </w:r>
                      </w:p>
                    </w:tc>
                  </w:tr>
                </w:tbl>
                <w:p w:rsidR="003D19F3" w:rsidRPr="003D19F3" w:rsidRDefault="003D19F3" w:rsidP="003D19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D19F3" w:rsidRPr="003D19F3" w:rsidRDefault="003D19F3" w:rsidP="003D19F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6A65F8" w:rsidRDefault="006A65F8">
      <w:pPr>
        <w:rPr>
          <w:rFonts w:ascii="Tahoma" w:hAnsi="Tahoma" w:cs="Tahoma"/>
        </w:rPr>
      </w:pPr>
    </w:p>
    <w:p w:rsidR="00076662" w:rsidRDefault="00076662" w:rsidP="006A65F8">
      <w:pPr>
        <w:jc w:val="center"/>
        <w:rPr>
          <w:rFonts w:ascii="Tahoma" w:hAnsi="Tahoma" w:cs="Tahoma"/>
        </w:rPr>
      </w:pPr>
    </w:p>
    <w:sectPr w:rsidR="00076662" w:rsidSect="0032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7CF1"/>
    <w:rsid w:val="00076662"/>
    <w:rsid w:val="002D56F7"/>
    <w:rsid w:val="003262BE"/>
    <w:rsid w:val="003D19F3"/>
    <w:rsid w:val="0050139D"/>
    <w:rsid w:val="006A65F8"/>
    <w:rsid w:val="00B94E87"/>
    <w:rsid w:val="00D97CF1"/>
    <w:rsid w:val="00F3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F1"/>
    <w:rPr>
      <w:rFonts w:ascii="Tahoma" w:hAnsi="Tahoma" w:cs="Tahoma"/>
      <w:sz w:val="16"/>
      <w:szCs w:val="16"/>
    </w:rPr>
  </w:style>
  <w:style w:type="character" w:customStyle="1" w:styleId="yiv8211198566il">
    <w:name w:val="yiv8211198566il"/>
    <w:basedOn w:val="DefaultParagraphFont"/>
    <w:rsid w:val="003D19F3"/>
  </w:style>
  <w:style w:type="character" w:styleId="Strong">
    <w:name w:val="Strong"/>
    <w:basedOn w:val="DefaultParagraphFont"/>
    <w:uiPriority w:val="22"/>
    <w:qFormat/>
    <w:rsid w:val="003D19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1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ndrillapp.com/track/click.php?u=12383763&amp;id=791d6fd75bac4965b8647967116136ba&amp;url=http%3A%2F%2Fwww.lotuscontact.com%2Flink.php%3FM%3D4514934%26N%3D1493%26L%3D129%26F%3DH&amp;url_id=c4740e1b2b958c94bbb215eadfcf362e700534ad&amp;tags=_all,_sendsales.incucre@gmail.com" TargetMode="External"/><Relationship Id="rId4" Type="http://schemas.openxmlformats.org/officeDocument/2006/relationships/hyperlink" Target="mailto:incuc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2013-07-10T06:49:00Z</dcterms:created>
  <dcterms:modified xsi:type="dcterms:W3CDTF">2013-07-10T09:43:00Z</dcterms:modified>
</cp:coreProperties>
</file>